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778" w:rsidRPr="001C796A" w:rsidRDefault="000720B6">
      <w:pPr>
        <w:rPr>
          <w:b/>
          <w:sz w:val="24"/>
          <w:szCs w:val="24"/>
        </w:rPr>
      </w:pPr>
      <w:r w:rsidRPr="001C796A">
        <w:rPr>
          <w:b/>
          <w:sz w:val="24"/>
          <w:szCs w:val="24"/>
        </w:rPr>
        <w:t>Beszámoló a CIV/102-3/2021 támogatási szerződéshez</w:t>
      </w:r>
    </w:p>
    <w:p w:rsidR="000720B6" w:rsidRPr="001C796A" w:rsidRDefault="000720B6" w:rsidP="002B1063">
      <w:pPr>
        <w:rPr>
          <w:sz w:val="24"/>
          <w:szCs w:val="24"/>
        </w:rPr>
      </w:pPr>
    </w:p>
    <w:p w:rsidR="000720B6" w:rsidRPr="001C796A" w:rsidRDefault="000720B6" w:rsidP="00890AF1">
      <w:pPr>
        <w:jc w:val="both"/>
        <w:rPr>
          <w:sz w:val="24"/>
          <w:szCs w:val="24"/>
        </w:rPr>
      </w:pPr>
      <w:r w:rsidRPr="001C796A">
        <w:rPr>
          <w:sz w:val="24"/>
          <w:szCs w:val="24"/>
        </w:rPr>
        <w:t xml:space="preserve">Szervezetünk a szerződés 1.2 pontjában meghatároztak értelmében a Budapest III. kerület </w:t>
      </w:r>
      <w:r w:rsidR="00890AF1">
        <w:rPr>
          <w:sz w:val="24"/>
          <w:szCs w:val="24"/>
        </w:rPr>
        <w:t xml:space="preserve">60001 </w:t>
      </w:r>
      <w:r w:rsidRPr="001C796A">
        <w:rPr>
          <w:sz w:val="24"/>
          <w:szCs w:val="24"/>
        </w:rPr>
        <w:t xml:space="preserve">helyrajzi számú ingatlanon, a 1039 Budapest Kossuth Lajos </w:t>
      </w:r>
      <w:proofErr w:type="spellStart"/>
      <w:r w:rsidRPr="001C796A">
        <w:rPr>
          <w:sz w:val="24"/>
          <w:szCs w:val="24"/>
        </w:rPr>
        <w:t>üp</w:t>
      </w:r>
      <w:proofErr w:type="spellEnd"/>
      <w:r w:rsidRPr="001C796A">
        <w:rPr>
          <w:sz w:val="24"/>
          <w:szCs w:val="24"/>
        </w:rPr>
        <w:t>. 72. házszámú ingatlannal szemben kb. 35 m2-es területen az alábbi munkákat végezte el.</w:t>
      </w:r>
    </w:p>
    <w:p w:rsidR="000720B6" w:rsidRDefault="000720B6" w:rsidP="00890AF1">
      <w:pPr>
        <w:jc w:val="both"/>
        <w:rPr>
          <w:sz w:val="24"/>
          <w:szCs w:val="24"/>
        </w:rPr>
      </w:pPr>
      <w:r w:rsidRPr="001C796A">
        <w:rPr>
          <w:sz w:val="24"/>
          <w:szCs w:val="24"/>
        </w:rPr>
        <w:t xml:space="preserve">Az ültetésre kiválasztott terület előkészítése </w:t>
      </w:r>
      <w:r w:rsidR="001C796A" w:rsidRPr="001C796A">
        <w:rPr>
          <w:sz w:val="24"/>
          <w:szCs w:val="24"/>
        </w:rPr>
        <w:t xml:space="preserve">megtörtént. A talaj erősen ledöngölt állapotú, kemény felszínnel rendelkezett. Ezt fel kellett kapálni, lazítani. Termőföldet rendeltünk, melyet a cserjék gödrökbe helyezése előtt a gödörbe helyeztünk, és meglocsoltuk azt. A kemény köves-kavicsos talajban cserjék elhelyezésére alkalmas gödröket a megvásárolt kézi fúróval </w:t>
      </w:r>
      <w:r w:rsidR="006B18D0">
        <w:rPr>
          <w:sz w:val="24"/>
          <w:szCs w:val="24"/>
        </w:rPr>
        <w:t xml:space="preserve">és csákánnyal </w:t>
      </w:r>
      <w:r w:rsidR="001C796A" w:rsidRPr="001C796A">
        <w:rPr>
          <w:sz w:val="24"/>
          <w:szCs w:val="24"/>
        </w:rPr>
        <w:t xml:space="preserve">tudtuk csak kialakítani. </w:t>
      </w:r>
    </w:p>
    <w:p w:rsidR="002B1063" w:rsidRDefault="002B1063" w:rsidP="00890AF1">
      <w:pPr>
        <w:jc w:val="both"/>
        <w:rPr>
          <w:sz w:val="24"/>
          <w:szCs w:val="24"/>
        </w:rPr>
      </w:pPr>
    </w:p>
    <w:p w:rsidR="00124979" w:rsidRPr="001C796A" w:rsidRDefault="00124979" w:rsidP="0012497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8500" cy="3383863"/>
            <wp:effectExtent l="0" t="0" r="635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02" cy="33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79" w:rsidRDefault="00124979" w:rsidP="0012497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60850" cy="3197989"/>
            <wp:effectExtent l="0" t="0" r="635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15" cy="31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79" w:rsidRDefault="00124979" w:rsidP="00890AF1">
      <w:pPr>
        <w:jc w:val="both"/>
        <w:rPr>
          <w:sz w:val="24"/>
          <w:szCs w:val="24"/>
        </w:rPr>
      </w:pPr>
    </w:p>
    <w:p w:rsidR="001C796A" w:rsidRDefault="001C796A" w:rsidP="00890AF1">
      <w:pPr>
        <w:jc w:val="both"/>
        <w:rPr>
          <w:sz w:val="24"/>
          <w:szCs w:val="24"/>
        </w:rPr>
      </w:pPr>
      <w:r w:rsidRPr="001C796A">
        <w:rPr>
          <w:sz w:val="24"/>
          <w:szCs w:val="24"/>
        </w:rPr>
        <w:t>A cserjék el</w:t>
      </w:r>
      <w:r>
        <w:rPr>
          <w:sz w:val="24"/>
          <w:szCs w:val="24"/>
        </w:rPr>
        <w:t xml:space="preserve">ültetése után a locsolást és termőfölddel történő betakarását végeztük a területen. Annak érdekében, hogy az elültetett cserjéket az esetleges taposástól, rongálástól megvédjük, </w:t>
      </w:r>
      <w:r w:rsidR="006B18D0">
        <w:rPr>
          <w:sz w:val="24"/>
          <w:szCs w:val="24"/>
        </w:rPr>
        <w:t xml:space="preserve">fa karókkal és </w:t>
      </w:r>
      <w:bookmarkStart w:id="0" w:name="_GoBack"/>
      <w:bookmarkEnd w:id="0"/>
      <w:r>
        <w:rPr>
          <w:sz w:val="24"/>
          <w:szCs w:val="24"/>
        </w:rPr>
        <w:t>piros-fehér színű műanyag szalaggal (lánccal) vettük körül őket.</w:t>
      </w:r>
    </w:p>
    <w:p w:rsidR="001C796A" w:rsidRDefault="001C796A" w:rsidP="00890AF1">
      <w:pPr>
        <w:jc w:val="both"/>
        <w:rPr>
          <w:sz w:val="24"/>
          <w:szCs w:val="24"/>
        </w:rPr>
      </w:pPr>
      <w:r>
        <w:rPr>
          <w:sz w:val="24"/>
          <w:szCs w:val="24"/>
        </w:rPr>
        <w:t>Ez a figyelemfelkeltés célját is szolgálta egyúttal.</w:t>
      </w:r>
    </w:p>
    <w:p w:rsidR="001C796A" w:rsidRDefault="001C796A" w:rsidP="00890AF1">
      <w:pPr>
        <w:jc w:val="both"/>
        <w:rPr>
          <w:sz w:val="24"/>
          <w:szCs w:val="24"/>
        </w:rPr>
      </w:pPr>
      <w:r>
        <w:rPr>
          <w:sz w:val="24"/>
          <w:szCs w:val="24"/>
        </w:rPr>
        <w:t>A szerződés szerint az alábbi cserjék kihelyezése történt meg:</w:t>
      </w:r>
    </w:p>
    <w:p w:rsidR="001C796A" w:rsidRDefault="00890AF1" w:rsidP="00890AF1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vinca</w:t>
      </w:r>
      <w:proofErr w:type="spellEnd"/>
      <w:r>
        <w:rPr>
          <w:sz w:val="24"/>
          <w:szCs w:val="24"/>
        </w:rPr>
        <w:t xml:space="preserve"> minor – kis </w:t>
      </w:r>
      <w:proofErr w:type="spellStart"/>
      <w:r>
        <w:rPr>
          <w:sz w:val="24"/>
          <w:szCs w:val="24"/>
        </w:rPr>
        <w:t>meténg</w:t>
      </w:r>
      <w:proofErr w:type="spellEnd"/>
    </w:p>
    <w:p w:rsidR="00890AF1" w:rsidRDefault="00890AF1" w:rsidP="00890AF1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ligustrum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vulgare</w:t>
      </w:r>
      <w:proofErr w:type="spellEnd"/>
      <w:r>
        <w:rPr>
          <w:sz w:val="24"/>
          <w:szCs w:val="24"/>
        </w:rPr>
        <w:t xml:space="preserve"> – fagyal</w:t>
      </w:r>
    </w:p>
    <w:p w:rsidR="00890AF1" w:rsidRDefault="00890AF1" w:rsidP="00890AF1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crategus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monogyna</w:t>
      </w:r>
      <w:proofErr w:type="spellEnd"/>
      <w:r>
        <w:rPr>
          <w:sz w:val="24"/>
          <w:szCs w:val="24"/>
        </w:rPr>
        <w:t xml:space="preserve"> – egybibés galagonya</w:t>
      </w:r>
    </w:p>
    <w:p w:rsidR="00890AF1" w:rsidRDefault="00890AF1" w:rsidP="00890AF1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elsholtzia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stauntonii</w:t>
      </w:r>
      <w:proofErr w:type="spellEnd"/>
      <w:r>
        <w:rPr>
          <w:sz w:val="24"/>
          <w:szCs w:val="24"/>
        </w:rPr>
        <w:t xml:space="preserve"> – szálkamenta</w:t>
      </w:r>
    </w:p>
    <w:p w:rsidR="00890AF1" w:rsidRDefault="00890AF1" w:rsidP="00890AF1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viburnum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opulus</w:t>
      </w:r>
      <w:proofErr w:type="spellEnd"/>
      <w:r>
        <w:rPr>
          <w:sz w:val="24"/>
          <w:szCs w:val="24"/>
        </w:rPr>
        <w:t xml:space="preserve"> – kánya </w:t>
      </w:r>
      <w:proofErr w:type="spellStart"/>
      <w:r>
        <w:rPr>
          <w:sz w:val="24"/>
          <w:szCs w:val="24"/>
        </w:rPr>
        <w:t>bangita</w:t>
      </w:r>
      <w:proofErr w:type="spellEnd"/>
    </w:p>
    <w:p w:rsidR="00890AF1" w:rsidRDefault="00890AF1" w:rsidP="00890AF1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cornus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</w:t>
      </w:r>
      <w:proofErr w:type="spellEnd"/>
      <w:r>
        <w:rPr>
          <w:sz w:val="24"/>
          <w:szCs w:val="24"/>
        </w:rPr>
        <w:t xml:space="preserve"> – húsos som vagy </w:t>
      </w:r>
      <w:proofErr w:type="spellStart"/>
      <w:r>
        <w:rPr>
          <w:sz w:val="24"/>
          <w:szCs w:val="24"/>
        </w:rPr>
        <w:t>cornus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sanguinea</w:t>
      </w:r>
      <w:proofErr w:type="spellEnd"/>
      <w:r>
        <w:rPr>
          <w:sz w:val="24"/>
          <w:szCs w:val="24"/>
        </w:rPr>
        <w:t xml:space="preserve"> – veresgyűrű som</w:t>
      </w:r>
    </w:p>
    <w:p w:rsidR="00124979" w:rsidRDefault="00124979" w:rsidP="0012497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78300" cy="3136031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60" cy="313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F1" w:rsidRDefault="00124979" w:rsidP="0012497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38349" cy="2729900"/>
            <wp:effectExtent l="0" t="3175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9814" cy="27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F1" w:rsidRDefault="00890AF1" w:rsidP="00890AF1">
      <w:pPr>
        <w:jc w:val="both"/>
        <w:rPr>
          <w:sz w:val="24"/>
          <w:szCs w:val="24"/>
        </w:rPr>
      </w:pPr>
      <w:r>
        <w:rPr>
          <w:sz w:val="24"/>
          <w:szCs w:val="24"/>
        </w:rPr>
        <w:t>Az elültetett cserjéket folyamatosan ellenőrizzük esetleges pótlását elvégezzük. Az öntözésről, karbantartásról a jövőben is gondoskodni fogunk.</w:t>
      </w:r>
    </w:p>
    <w:p w:rsidR="00124979" w:rsidRDefault="00124979" w:rsidP="00A010C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77099" cy="34353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58" cy="344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79" w:rsidRDefault="00124979" w:rsidP="00A010C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26336" cy="3397250"/>
            <wp:effectExtent l="0" t="0" r="762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91" cy="34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79" w:rsidRDefault="00124979" w:rsidP="00890AF1">
      <w:pPr>
        <w:jc w:val="both"/>
        <w:rPr>
          <w:sz w:val="24"/>
          <w:szCs w:val="24"/>
        </w:rPr>
      </w:pPr>
    </w:p>
    <w:p w:rsidR="00890AF1" w:rsidRDefault="00890AF1" w:rsidP="00890AF1">
      <w:pPr>
        <w:jc w:val="both"/>
        <w:rPr>
          <w:sz w:val="24"/>
          <w:szCs w:val="24"/>
        </w:rPr>
      </w:pPr>
      <w:r>
        <w:rPr>
          <w:sz w:val="24"/>
          <w:szCs w:val="24"/>
        </w:rPr>
        <w:t>A cserjék ültetését megelőzően helyszínkijelölés és elhelyezés, fajták kiválasztása, a munka ütemezése tárgyában megtörtént:</w:t>
      </w:r>
    </w:p>
    <w:p w:rsidR="00890AF1" w:rsidRDefault="00890AF1" w:rsidP="00890AF1">
      <w:pPr>
        <w:pStyle w:val="Listaszerbekezds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tulajdonosi oldalon Tóth Zsolt úrral</w:t>
      </w:r>
    </w:p>
    <w:p w:rsidR="00890AF1" w:rsidRDefault="00890AF1" w:rsidP="00890AF1">
      <w:pPr>
        <w:pStyle w:val="Listaszerbekezds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Budapest III. kerület Óbuda-Békásmegyer Önkormányzat részéről dr. </w:t>
      </w:r>
      <w:proofErr w:type="spellStart"/>
      <w:r>
        <w:rPr>
          <w:sz w:val="24"/>
          <w:szCs w:val="24"/>
        </w:rPr>
        <w:t>Kerényi</w:t>
      </w:r>
      <w:proofErr w:type="spellEnd"/>
      <w:r>
        <w:rPr>
          <w:sz w:val="24"/>
          <w:szCs w:val="24"/>
        </w:rPr>
        <w:t>-Nagy Viktor főkertész úrral folyamatosan tartottuk a kapcsolatot.</w:t>
      </w:r>
    </w:p>
    <w:p w:rsidR="00890AF1" w:rsidRDefault="00890AF1" w:rsidP="00890AF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Időközben a nagyon gondos előkészítés miatt segítséget nem igényeltünk, nem vettünk igénybe fölöslegesen szakemberek újabb segítségét.</w:t>
      </w:r>
    </w:p>
    <w:p w:rsidR="00890AF1" w:rsidRDefault="00890AF1" w:rsidP="00890AF1">
      <w:pPr>
        <w:jc w:val="both"/>
        <w:rPr>
          <w:sz w:val="24"/>
          <w:szCs w:val="24"/>
        </w:rPr>
      </w:pPr>
      <w:r>
        <w:rPr>
          <w:sz w:val="24"/>
          <w:szCs w:val="24"/>
        </w:rPr>
        <w:t>Beszámolónkhoz mellékeljük a következő dokumentumokat:</w:t>
      </w:r>
    </w:p>
    <w:p w:rsidR="00890AF1" w:rsidRDefault="00890AF1" w:rsidP="00890AF1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Pénzügyi elszámolás</w:t>
      </w:r>
    </w:p>
    <w:p w:rsidR="00890AF1" w:rsidRDefault="00890AF1" w:rsidP="00890AF1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Teljességi nyilatkozat</w:t>
      </w:r>
    </w:p>
    <w:p w:rsidR="00A010CD" w:rsidRDefault="00A010CD" w:rsidP="00890AF1">
      <w:pPr>
        <w:jc w:val="both"/>
        <w:rPr>
          <w:sz w:val="24"/>
          <w:szCs w:val="24"/>
        </w:rPr>
      </w:pPr>
    </w:p>
    <w:p w:rsidR="00890AF1" w:rsidRPr="00890AF1" w:rsidRDefault="00890AF1" w:rsidP="00890AF1">
      <w:pPr>
        <w:jc w:val="both"/>
        <w:rPr>
          <w:sz w:val="24"/>
          <w:szCs w:val="24"/>
        </w:rPr>
      </w:pPr>
      <w:r>
        <w:rPr>
          <w:sz w:val="24"/>
          <w:szCs w:val="24"/>
        </w:rPr>
        <w:t>Budapest, 2022. március 11.</w:t>
      </w:r>
    </w:p>
    <w:sectPr w:rsidR="00890AF1" w:rsidRPr="00890AF1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527" w:rsidRDefault="00FF2527" w:rsidP="00A010CD">
      <w:pPr>
        <w:spacing w:after="0" w:line="240" w:lineRule="auto"/>
      </w:pPr>
      <w:r>
        <w:separator/>
      </w:r>
    </w:p>
  </w:endnote>
  <w:endnote w:type="continuationSeparator" w:id="0">
    <w:p w:rsidR="00FF2527" w:rsidRDefault="00FF2527" w:rsidP="00A0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1501919"/>
      <w:docPartObj>
        <w:docPartGallery w:val="Page Numbers (Bottom of Page)"/>
        <w:docPartUnique/>
      </w:docPartObj>
    </w:sdtPr>
    <w:sdtEndPr/>
    <w:sdtContent>
      <w:p w:rsidR="00A010CD" w:rsidRDefault="00A010C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010CD" w:rsidRDefault="00A010C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527" w:rsidRDefault="00FF2527" w:rsidP="00A010CD">
      <w:pPr>
        <w:spacing w:after="0" w:line="240" w:lineRule="auto"/>
      </w:pPr>
      <w:r>
        <w:separator/>
      </w:r>
    </w:p>
  </w:footnote>
  <w:footnote w:type="continuationSeparator" w:id="0">
    <w:p w:rsidR="00FF2527" w:rsidRDefault="00FF2527" w:rsidP="00A01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DE09A6"/>
    <w:multiLevelType w:val="hybridMultilevel"/>
    <w:tmpl w:val="4F1AE6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E71423"/>
    <w:multiLevelType w:val="hybridMultilevel"/>
    <w:tmpl w:val="9092CE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4654AB"/>
    <w:multiLevelType w:val="hybridMultilevel"/>
    <w:tmpl w:val="D5AA72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B6"/>
    <w:rsid w:val="000720B6"/>
    <w:rsid w:val="00124979"/>
    <w:rsid w:val="001C796A"/>
    <w:rsid w:val="00224F8F"/>
    <w:rsid w:val="002B1063"/>
    <w:rsid w:val="006B18D0"/>
    <w:rsid w:val="00890AF1"/>
    <w:rsid w:val="00A010CD"/>
    <w:rsid w:val="00AD3F49"/>
    <w:rsid w:val="00B62C9C"/>
    <w:rsid w:val="00E47C7A"/>
    <w:rsid w:val="00FF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12B22"/>
  <w15:chartTrackingRefBased/>
  <w15:docId w15:val="{140F20D1-8412-4D01-8B1B-75C74928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90AF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01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010CD"/>
  </w:style>
  <w:style w:type="paragraph" w:styleId="llb">
    <w:name w:val="footer"/>
    <w:basedOn w:val="Norml"/>
    <w:link w:val="llbChar"/>
    <w:uiPriority w:val="99"/>
    <w:unhideWhenUsed/>
    <w:rsid w:val="00A01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01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257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BKV Zrt.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Közszolgáltatási Iroda</dc:creator>
  <cp:keywords/>
  <dc:description/>
  <cp:lastModifiedBy>Közszolgáltatási Iroda</cp:lastModifiedBy>
  <cp:revision>7</cp:revision>
  <dcterms:created xsi:type="dcterms:W3CDTF">2022-03-14T06:13:00Z</dcterms:created>
  <dcterms:modified xsi:type="dcterms:W3CDTF">2022-03-17T19:09:00Z</dcterms:modified>
</cp:coreProperties>
</file>