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82B" w:rsidRPr="004E70B7" w:rsidRDefault="0073082B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0B7">
        <w:rPr>
          <w:rFonts w:ascii="Times New Roman" w:hAnsi="Times New Roman" w:cs="Times New Roman"/>
          <w:b/>
          <w:sz w:val="24"/>
          <w:szCs w:val="24"/>
        </w:rPr>
        <w:t>PÁLYÁZATI EREDMÉNYEK</w:t>
      </w:r>
    </w:p>
    <w:p w:rsidR="0073082B" w:rsidRPr="004E70B7" w:rsidRDefault="00F666E5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0B7">
        <w:rPr>
          <w:rFonts w:ascii="Times New Roman" w:hAnsi="Times New Roman" w:cs="Times New Roman"/>
          <w:b/>
          <w:sz w:val="24"/>
          <w:szCs w:val="24"/>
        </w:rPr>
        <w:t>Környezeti és társadalmi fenntarthatóságot szolgáló közösségfejlesztő projektek</w:t>
      </w:r>
      <w:r w:rsidR="0073082B" w:rsidRPr="004E70B7">
        <w:rPr>
          <w:rFonts w:ascii="Times New Roman" w:hAnsi="Times New Roman" w:cs="Times New Roman"/>
          <w:b/>
          <w:sz w:val="24"/>
          <w:szCs w:val="24"/>
        </w:rPr>
        <w:t xml:space="preserve"> támogatása</w:t>
      </w:r>
    </w:p>
    <w:p w:rsidR="0073082B" w:rsidRPr="004E70B7" w:rsidRDefault="00FD3D5A" w:rsidP="0073082B">
      <w:pPr>
        <w:jc w:val="center"/>
        <w:rPr>
          <w:rFonts w:ascii="Times New Roman" w:hAnsi="Times New Roman" w:cs="Times New Roman"/>
          <w:sz w:val="24"/>
          <w:szCs w:val="24"/>
        </w:rPr>
      </w:pPr>
      <w:r w:rsidRPr="004E70B7">
        <w:rPr>
          <w:rFonts w:ascii="Times New Roman" w:hAnsi="Times New Roman" w:cs="Times New Roman"/>
          <w:sz w:val="24"/>
          <w:szCs w:val="24"/>
        </w:rPr>
        <w:t>2024</w:t>
      </w:r>
    </w:p>
    <w:tbl>
      <w:tblPr>
        <w:tblW w:w="8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6"/>
        <w:gridCol w:w="2830"/>
      </w:tblGrid>
      <w:tr w:rsidR="0073082B" w:rsidRPr="0073082B" w:rsidTr="00F666E5">
        <w:trPr>
          <w:trHeight w:val="660"/>
        </w:trPr>
        <w:tc>
          <w:tcPr>
            <w:tcW w:w="6086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:rsidR="0073082B" w:rsidRPr="004653CA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4653C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Pályázó neve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FFFCC"/>
            <w:vAlign w:val="center"/>
            <w:hideMark/>
          </w:tcPr>
          <w:p w:rsidR="0073082B" w:rsidRPr="0073082B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Megítélt támogatási</w:t>
            </w:r>
            <w:r w:rsidRPr="007308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összeg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Aquincum-Mocsáros Közhasznú Egyesület</w:t>
            </w:r>
          </w:p>
        </w:tc>
        <w:tc>
          <w:tcPr>
            <w:tcW w:w="283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900 000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Bosco Szent János Ifjúsági Nevelési és Oktatási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900 000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Csöppnyi Esély Óvodai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Elveszett Állatok Gyógyító, Ellátó, Elhelyező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"Flóra" Értelmi Fogyatékosokért és Autistákért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555 000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Gankaku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Gólyahír Alapítvány az Örökbefogadó Családokért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KAMASZTÉR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890 000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NEM ADOM FEL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900 000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Óbor-kör Kulturális és Környezetvédelmi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Óbuda Fogyatékos Gyermekeiért Alapítvány</w:t>
            </w:r>
            <w:bookmarkStart w:id="0" w:name="_GoBack"/>
            <w:bookmarkEnd w:id="0"/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880 000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Panoráma Életvitel és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Százszorszép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Színes Gyermekvilág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800 100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Vackor Óvodásokat Támogató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900 000 Ft</w:t>
            </w:r>
          </w:p>
        </w:tc>
      </w:tr>
      <w:tr w:rsidR="00FD3D5A" w:rsidRPr="004653CA" w:rsidTr="00FD3D5A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FD3D5A" w:rsidRPr="00FD3D5A" w:rsidRDefault="00FD3D5A" w:rsidP="00FD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A">
              <w:rPr>
                <w:rFonts w:ascii="Times New Roman" w:hAnsi="Times New Roman" w:cs="Times New Roman"/>
                <w:sz w:val="24"/>
                <w:szCs w:val="24"/>
              </w:rPr>
              <w:t>Vakok és Gyengénlátók Közép-Magyarországi Regionális Egyesülete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FD3D5A" w:rsidRPr="009D5D48" w:rsidRDefault="00FD3D5A" w:rsidP="004E70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D48">
              <w:rPr>
                <w:rFonts w:ascii="Times New Roman" w:hAnsi="Times New Roman" w:cs="Times New Roman"/>
                <w:sz w:val="24"/>
                <w:szCs w:val="24"/>
              </w:rPr>
              <w:t>850 000 Ft</w:t>
            </w:r>
          </w:p>
        </w:tc>
      </w:tr>
    </w:tbl>
    <w:p w:rsidR="00735C56" w:rsidRPr="0073082B" w:rsidRDefault="0073082B">
      <w:pPr>
        <w:rPr>
          <w:rFonts w:ascii="Times New Roman" w:hAnsi="Times New Roman" w:cs="Times New Roman"/>
        </w:rPr>
      </w:pPr>
      <w:r w:rsidRPr="003724C9">
        <w:rPr>
          <w:rFonts w:ascii="Times New Roman" w:hAnsi="Times New Roman" w:cs="Times New Roman"/>
        </w:rPr>
        <w:t>Óbuda-Békásmegyer, 202</w:t>
      </w:r>
      <w:r w:rsidR="00FD3D5A">
        <w:rPr>
          <w:rFonts w:ascii="Times New Roman" w:hAnsi="Times New Roman" w:cs="Times New Roman"/>
        </w:rPr>
        <w:t>4</w:t>
      </w:r>
      <w:r w:rsidRPr="003724C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március</w:t>
      </w:r>
    </w:p>
    <w:sectPr w:rsidR="00735C56" w:rsidRPr="0073082B" w:rsidSect="0073082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82B" w:rsidRDefault="0073082B" w:rsidP="0073082B">
      <w:pPr>
        <w:spacing w:after="0" w:line="240" w:lineRule="auto"/>
      </w:pPr>
      <w:r>
        <w:separator/>
      </w:r>
    </w:p>
  </w:endnote>
  <w:end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82B" w:rsidRDefault="0073082B" w:rsidP="0073082B">
      <w:pPr>
        <w:spacing w:after="0" w:line="240" w:lineRule="auto"/>
      </w:pPr>
      <w:r>
        <w:separator/>
      </w:r>
    </w:p>
  </w:footnote>
  <w:foot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2B"/>
    <w:rsid w:val="00322B3F"/>
    <w:rsid w:val="004430C3"/>
    <w:rsid w:val="004653CA"/>
    <w:rsid w:val="004E70B7"/>
    <w:rsid w:val="006653A9"/>
    <w:rsid w:val="0073082B"/>
    <w:rsid w:val="008801E2"/>
    <w:rsid w:val="009D5D48"/>
    <w:rsid w:val="00B341BD"/>
    <w:rsid w:val="00BA50A6"/>
    <w:rsid w:val="00EE0B2F"/>
    <w:rsid w:val="00F666E5"/>
    <w:rsid w:val="00FD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5F8C6-A9BE-49F8-8834-F63014AE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3082B"/>
  </w:style>
  <w:style w:type="paragraph" w:styleId="llb">
    <w:name w:val="footer"/>
    <w:basedOn w:val="Norml"/>
    <w:link w:val="llb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30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8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Schnellerné Hegedűs Erika</dc:creator>
  <cp:keywords/>
  <dc:description/>
  <cp:lastModifiedBy>Schnellerné Hegedűs Erika</cp:lastModifiedBy>
  <cp:revision>8</cp:revision>
  <dcterms:created xsi:type="dcterms:W3CDTF">2023-03-28T12:50:00Z</dcterms:created>
  <dcterms:modified xsi:type="dcterms:W3CDTF">2024-03-21T14:13:00Z</dcterms:modified>
</cp:coreProperties>
</file>